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7C87032" w14:textId="77777777" w:rsidTr="003F0F11">
        <w:trPr>
          <w:trHeight w:val="285"/>
        </w:trPr>
        <w:tc>
          <w:tcPr>
            <w:tcW w:w="11375" w:type="dxa"/>
            <w:gridSpan w:val="4"/>
          </w:tcPr>
          <w:p w14:paraId="0E8963DB" w14:textId="3BF1B6CB" w:rsidR="003F0F11" w:rsidRPr="007F7C1C" w:rsidRDefault="00342841" w:rsidP="003F0F11">
            <w:pPr>
              <w:rPr>
                <w:b/>
              </w:rPr>
            </w:pPr>
            <w:r>
              <w:rPr>
                <w:noProof/>
                <w:lang w:val="en-US"/>
              </w:rPr>
              <w:drawing>
                <wp:anchor distT="0" distB="0" distL="114300" distR="114300" simplePos="0" relativeHeight="251660288" behindDoc="0" locked="0" layoutInCell="1" allowOverlap="1" wp14:anchorId="096AA967" wp14:editId="5BF19AED">
                  <wp:simplePos x="0" y="0"/>
                  <wp:positionH relativeFrom="column">
                    <wp:posOffset>2810510</wp:posOffset>
                  </wp:positionH>
                  <wp:positionV relativeFrom="paragraph">
                    <wp:posOffset>-1139825</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7" cstate="print"/>
                          <a:stretch>
                            <a:fillRect/>
                          </a:stretch>
                        </pic:blipFill>
                        <pic:spPr>
                          <a:xfrm>
                            <a:off x="0" y="0"/>
                            <a:ext cx="942975" cy="933450"/>
                          </a:xfrm>
                          <a:prstGeom prst="rect">
                            <a:avLst/>
                          </a:prstGeom>
                        </pic:spPr>
                      </pic:pic>
                    </a:graphicData>
                  </a:graphic>
                </wp:anchor>
              </w:drawing>
            </w:r>
            <w:r w:rsidR="007F7C1C">
              <w:rPr>
                <w:noProof/>
                <w:lang w:eastAsia="en-GB"/>
              </w:rPr>
              <w:t xml:space="preserve">Subject: </w:t>
            </w:r>
            <w:r w:rsidR="007F7C1C">
              <w:rPr>
                <w:b/>
                <w:noProof/>
                <w:lang w:eastAsia="en-GB"/>
              </w:rPr>
              <w:t>Multi-Skills</w:t>
            </w:r>
            <w:r w:rsidR="003F0F11">
              <w:rPr>
                <w:noProof/>
                <w:lang w:eastAsia="en-GB"/>
              </w:rPr>
              <w:t xml:space="preserve">                                  Year:     </w:t>
            </w:r>
            <w:r w:rsidR="007F7C1C">
              <w:rPr>
                <w:b/>
                <w:noProof/>
                <w:lang w:eastAsia="en-GB"/>
              </w:rPr>
              <w:t>1</w:t>
            </w:r>
            <w:r w:rsidR="003F0F11">
              <w:rPr>
                <w:noProof/>
                <w:lang w:eastAsia="en-GB"/>
              </w:rPr>
              <w:t xml:space="preserve">     </w:t>
            </w:r>
            <w:r w:rsidR="00C465E0">
              <w:rPr>
                <w:noProof/>
                <w:lang w:eastAsia="en-GB"/>
              </w:rPr>
              <w:t xml:space="preserve">                               L</w:t>
            </w:r>
            <w:r w:rsidR="003F0F11">
              <w:rPr>
                <w:noProof/>
                <w:lang w:eastAsia="en-GB"/>
              </w:rPr>
              <w:t>esson:</w:t>
            </w:r>
            <w:r>
              <w:rPr>
                <w:noProof/>
                <w:lang w:eastAsia="en-GB"/>
              </w:rPr>
              <w:t xml:space="preserve"> </w:t>
            </w:r>
            <w:r w:rsidR="007F7C1C">
              <w:rPr>
                <w:b/>
                <w:noProof/>
                <w:lang w:eastAsia="en-GB"/>
              </w:rPr>
              <w:t>ABC’s</w:t>
            </w:r>
          </w:p>
        </w:tc>
      </w:tr>
      <w:tr w:rsidR="003F0F11" w14:paraId="5E123A37" w14:textId="77777777" w:rsidTr="003F0F11">
        <w:trPr>
          <w:trHeight w:val="460"/>
        </w:trPr>
        <w:tc>
          <w:tcPr>
            <w:tcW w:w="11375" w:type="dxa"/>
            <w:gridSpan w:val="4"/>
          </w:tcPr>
          <w:p w14:paraId="6F850B5F" w14:textId="77777777" w:rsidR="003F0F11" w:rsidRDefault="003F0F11" w:rsidP="003F0F11">
            <w:r>
              <w:t>Resources:</w:t>
            </w:r>
          </w:p>
        </w:tc>
      </w:tr>
      <w:tr w:rsidR="003F0F11" w14:paraId="4AF191A1" w14:textId="77777777" w:rsidTr="003F0F11">
        <w:trPr>
          <w:trHeight w:val="495"/>
        </w:trPr>
        <w:tc>
          <w:tcPr>
            <w:tcW w:w="7524" w:type="dxa"/>
            <w:gridSpan w:val="3"/>
            <w:vMerge w:val="restart"/>
          </w:tcPr>
          <w:p w14:paraId="7C502FCF" w14:textId="743A1EB0" w:rsidR="003F0F11" w:rsidRDefault="003F0F11" w:rsidP="003F0F11">
            <w:r>
              <w:t>Warm up (15mins):</w:t>
            </w:r>
          </w:p>
          <w:p w14:paraId="2B47249E" w14:textId="77777777" w:rsidR="00BD4A77" w:rsidRDefault="00BD4A77" w:rsidP="00BD4A77">
            <w:pPr>
              <w:rPr>
                <w:rFonts w:ascii="Verdana" w:eastAsia="Times New Roman" w:hAnsi="Verdana"/>
                <w:b/>
                <w:bCs/>
                <w:color w:val="000000"/>
                <w:sz w:val="20"/>
                <w:szCs w:val="27"/>
                <w:lang w:eastAsia="en-GB"/>
              </w:rPr>
            </w:pPr>
          </w:p>
          <w:p w14:paraId="42FE5E44" w14:textId="77777777" w:rsidR="00342841" w:rsidRDefault="007F7C1C" w:rsidP="00C465E0">
            <w:pPr>
              <w:rPr>
                <w:b/>
              </w:rPr>
            </w:pPr>
            <w:r>
              <w:rPr>
                <w:b/>
              </w:rPr>
              <w:t>All children will be made aware of the safety issues that are in the hall/outside before commencement of warm up. The learning outcome will also be discussed during this time.</w:t>
            </w:r>
          </w:p>
          <w:p w14:paraId="64791D69" w14:textId="77777777" w:rsidR="007F7C1C" w:rsidRDefault="007F7C1C" w:rsidP="00C465E0">
            <w:pPr>
              <w:rPr>
                <w:b/>
              </w:rPr>
            </w:pPr>
          </w:p>
          <w:p w14:paraId="663AAE35" w14:textId="71F0FE56" w:rsidR="007F7C1C" w:rsidRDefault="007F7C1C" w:rsidP="00C465E0">
            <w:pPr>
              <w:rPr>
                <w:b/>
              </w:rPr>
            </w:pPr>
            <w:r>
              <w:rPr>
                <w:b/>
              </w:rPr>
              <w:t>Warm-up will consist of all children moving around in their own space…Ensuring that they get into their own space rather than following their ‘friends’. Numbers 1-4 will be issued by the coach. Each number represents a different movement or exercise. 1=JUMP 2</w:t>
            </w:r>
            <w:r w:rsidR="00635382">
              <w:rPr>
                <w:b/>
              </w:rPr>
              <w:t>=HOP 3=STAR JUMP 4=TOUCH THE FLOOR</w:t>
            </w:r>
            <w:r>
              <w:rPr>
                <w:b/>
              </w:rPr>
              <w:t>.</w:t>
            </w:r>
          </w:p>
          <w:p w14:paraId="74B8344E" w14:textId="77777777" w:rsidR="007F7C1C" w:rsidRDefault="007F7C1C" w:rsidP="00C465E0">
            <w:pPr>
              <w:rPr>
                <w:b/>
              </w:rPr>
            </w:pPr>
          </w:p>
          <w:p w14:paraId="63548428" w14:textId="0D888E5D" w:rsidR="007F7C1C" w:rsidRPr="007F7C1C" w:rsidRDefault="007F7C1C" w:rsidP="00C465E0">
            <w:pPr>
              <w:rPr>
                <w:b/>
              </w:rPr>
            </w:pPr>
            <w:r>
              <w:rPr>
                <w:b/>
              </w:rPr>
              <w:t>The coach once gone through all the numbers from 1-4, the coach will then call out random numbers. Once this has been done the coach will ask for the child’s input to what other movements can be made.</w:t>
            </w:r>
          </w:p>
        </w:tc>
        <w:tc>
          <w:tcPr>
            <w:tcW w:w="3851" w:type="dxa"/>
          </w:tcPr>
          <w:p w14:paraId="3C5EECAA" w14:textId="77777777" w:rsidR="003F0F11" w:rsidRDefault="003F0F11" w:rsidP="003F0F11">
            <w:r>
              <w:t>Coaching points:</w:t>
            </w:r>
            <w:r w:rsidR="00342841">
              <w:t xml:space="preserve"> </w:t>
            </w:r>
          </w:p>
          <w:p w14:paraId="20AA1272" w14:textId="77777777" w:rsidR="003F0F11" w:rsidRPr="00342841" w:rsidRDefault="00342841" w:rsidP="003F0F11">
            <w:pPr>
              <w:rPr>
                <w:rFonts w:ascii="Verdana" w:hAnsi="Verdana"/>
                <w:b/>
              </w:rPr>
            </w:pPr>
            <w:r w:rsidRPr="00342841">
              <w:rPr>
                <w:rFonts w:ascii="Verdana" w:hAnsi="Verdana"/>
                <w:b/>
              </w:rPr>
              <w:t>Listen</w:t>
            </w:r>
          </w:p>
          <w:p w14:paraId="37926D57" w14:textId="77777777" w:rsidR="00342841" w:rsidRPr="00342841" w:rsidRDefault="00342841" w:rsidP="003F0F11">
            <w:pPr>
              <w:rPr>
                <w:rFonts w:ascii="Verdana" w:hAnsi="Verdana"/>
                <w:b/>
              </w:rPr>
            </w:pPr>
            <w:r w:rsidRPr="00342841">
              <w:rPr>
                <w:rFonts w:ascii="Verdana" w:hAnsi="Verdana"/>
                <w:b/>
              </w:rPr>
              <w:t>Concentrate</w:t>
            </w:r>
          </w:p>
          <w:p w14:paraId="077978DA" w14:textId="77777777" w:rsidR="00342841" w:rsidRPr="00342841" w:rsidRDefault="00342841" w:rsidP="003F0F11">
            <w:pPr>
              <w:rPr>
                <w:rFonts w:ascii="Verdana" w:hAnsi="Verdana"/>
                <w:b/>
              </w:rPr>
            </w:pPr>
            <w:r w:rsidRPr="00342841">
              <w:rPr>
                <w:rFonts w:ascii="Verdana" w:hAnsi="Verdana"/>
                <w:b/>
              </w:rPr>
              <w:t xml:space="preserve">Don’t start to quick </w:t>
            </w:r>
          </w:p>
          <w:p w14:paraId="5A1DF94B" w14:textId="77777777" w:rsidR="003F0F11" w:rsidRDefault="003F0F11" w:rsidP="003F0F11"/>
        </w:tc>
      </w:tr>
      <w:tr w:rsidR="003F0F11" w14:paraId="0722C7F8" w14:textId="77777777" w:rsidTr="003F0F11">
        <w:trPr>
          <w:trHeight w:val="690"/>
        </w:trPr>
        <w:tc>
          <w:tcPr>
            <w:tcW w:w="7524" w:type="dxa"/>
            <w:gridSpan w:val="3"/>
            <w:vMerge/>
          </w:tcPr>
          <w:p w14:paraId="306CB018" w14:textId="77777777" w:rsidR="003F0F11" w:rsidRDefault="003F0F11" w:rsidP="003F0F11"/>
        </w:tc>
        <w:tc>
          <w:tcPr>
            <w:tcW w:w="3851" w:type="dxa"/>
          </w:tcPr>
          <w:p w14:paraId="54AC640E" w14:textId="77777777" w:rsidR="003F0F11" w:rsidRDefault="003F0F11" w:rsidP="003F0F11">
            <w:r>
              <w:t>Safety points:</w:t>
            </w:r>
          </w:p>
          <w:p w14:paraId="74875708" w14:textId="77777777" w:rsidR="003F0F11" w:rsidRPr="00342841" w:rsidRDefault="00342841" w:rsidP="003F0F11">
            <w:pPr>
              <w:rPr>
                <w:rFonts w:ascii="Verdana" w:hAnsi="Verdana"/>
                <w:b/>
              </w:rPr>
            </w:pPr>
            <w:r w:rsidRPr="00342841">
              <w:rPr>
                <w:rFonts w:ascii="Verdana" w:hAnsi="Verdana"/>
                <w:b/>
              </w:rPr>
              <w:t>Area will be checked</w:t>
            </w:r>
          </w:p>
        </w:tc>
      </w:tr>
      <w:tr w:rsidR="003F0F11" w14:paraId="3784DF11" w14:textId="77777777" w:rsidTr="003F0F11">
        <w:trPr>
          <w:trHeight w:val="9045"/>
        </w:trPr>
        <w:tc>
          <w:tcPr>
            <w:tcW w:w="7524" w:type="dxa"/>
            <w:gridSpan w:val="3"/>
          </w:tcPr>
          <w:p w14:paraId="5C5E2486" w14:textId="7874A9EB" w:rsidR="003F0F11" w:rsidRDefault="003F0F11" w:rsidP="003F0F11">
            <w:r>
              <w:lastRenderedPageBreak/>
              <w:t>Main Activity (35mins):</w:t>
            </w:r>
          </w:p>
          <w:p w14:paraId="22AC01B2" w14:textId="77777777" w:rsidR="003F0F11" w:rsidRDefault="003F0F11" w:rsidP="003F0F11"/>
          <w:p w14:paraId="3BC9DB69" w14:textId="7084E35C" w:rsidR="003F0F11" w:rsidRDefault="00537F0A" w:rsidP="003F0F11">
            <w:pPr>
              <w:rPr>
                <w:u w:val="thick"/>
              </w:rPr>
            </w:pPr>
            <w:r>
              <w:rPr>
                <w:u w:val="thick"/>
              </w:rPr>
              <w:t xml:space="preserve">Working on Agility </w:t>
            </w:r>
          </w:p>
          <w:p w14:paraId="570D9CDF" w14:textId="77777777" w:rsidR="00635382" w:rsidRDefault="00635382" w:rsidP="003F0F11">
            <w:pPr>
              <w:rPr>
                <w:u w:val="thick"/>
              </w:rPr>
            </w:pPr>
          </w:p>
          <w:p w14:paraId="4047F02D" w14:textId="09E97130" w:rsidR="00635382" w:rsidRDefault="00635382" w:rsidP="00635382">
            <w:pPr>
              <w:pStyle w:val="ListParagraph"/>
              <w:numPr>
                <w:ilvl w:val="0"/>
                <w:numId w:val="2"/>
              </w:numPr>
            </w:pPr>
            <w:r>
              <w:t xml:space="preserve">The children will be put into teams of 5. Ahead of the children will be a grid lined with cones. An explanation will be made as to what agility is. Using word association would be sufficient to ensure there is an understanding. </w:t>
            </w:r>
          </w:p>
          <w:p w14:paraId="54863340" w14:textId="77777777" w:rsidR="00635382" w:rsidRDefault="00635382" w:rsidP="00635382">
            <w:pPr>
              <w:pStyle w:val="ListParagraph"/>
              <w:numPr>
                <w:ilvl w:val="0"/>
                <w:numId w:val="2"/>
              </w:numPr>
            </w:pPr>
            <w:r>
              <w:t xml:space="preserve">Each child will make their way to the end of each row. Before turning and making their own way back to their starting point. </w:t>
            </w:r>
          </w:p>
          <w:p w14:paraId="1D934997" w14:textId="77777777" w:rsidR="00635382" w:rsidRDefault="00635382" w:rsidP="00635382">
            <w:pPr>
              <w:pStyle w:val="ListParagraph"/>
              <w:numPr>
                <w:ilvl w:val="0"/>
                <w:numId w:val="2"/>
              </w:numPr>
            </w:pPr>
            <w:r>
              <w:t>The Children will then have another go. The coach will then add a problem to the session, in which the children will be asked- This question will be based on turning quickly, and how we can get back to our starting point quicker, thus bringing our agility into play.</w:t>
            </w:r>
          </w:p>
          <w:p w14:paraId="43AA0348" w14:textId="77777777" w:rsidR="00635382" w:rsidRDefault="00635382" w:rsidP="00635382"/>
          <w:p w14:paraId="6C4CBD9E" w14:textId="3C11776A" w:rsidR="00635382" w:rsidRDefault="00635382" w:rsidP="00635382">
            <w:pPr>
              <w:rPr>
                <w:u w:val="thick"/>
              </w:rPr>
            </w:pPr>
            <w:r>
              <w:rPr>
                <w:u w:val="thick"/>
              </w:rPr>
              <w:t>Balance</w:t>
            </w:r>
            <w:r w:rsidR="002938C9">
              <w:rPr>
                <w:u w:val="thick"/>
              </w:rPr>
              <w:t>/Co-ordination</w:t>
            </w:r>
          </w:p>
          <w:p w14:paraId="43C34A62" w14:textId="4C3577CB" w:rsidR="00635382" w:rsidRDefault="00635382" w:rsidP="00635382">
            <w:pPr>
              <w:pStyle w:val="ListParagraph"/>
              <w:ind w:left="775"/>
            </w:pPr>
          </w:p>
          <w:p w14:paraId="5FD0F477" w14:textId="77777777" w:rsidR="00635382" w:rsidRDefault="00635382" w:rsidP="00635382">
            <w:pPr>
              <w:pStyle w:val="ListParagraph"/>
              <w:numPr>
                <w:ilvl w:val="0"/>
                <w:numId w:val="4"/>
              </w:numPr>
            </w:pPr>
            <w:r>
              <w:t>The children will be set up in the same groups. Mix and Match to ensure that all differentiation is shown.</w:t>
            </w:r>
          </w:p>
          <w:p w14:paraId="44F50D22" w14:textId="2A032F8D" w:rsidR="00635382" w:rsidRDefault="00635382" w:rsidP="00635382">
            <w:pPr>
              <w:pStyle w:val="ListParagraph"/>
              <w:numPr>
                <w:ilvl w:val="0"/>
                <w:numId w:val="4"/>
              </w:numPr>
            </w:pPr>
            <w:r>
              <w:t>The children will make their way to each disc and hop on one leg (Left) for 5 seconds, get the children to count down. The movement will then commence to the next cone where they will hold their balance on their l</w:t>
            </w:r>
            <w:r w:rsidR="00E616A2">
              <w:t xml:space="preserve">eg (Right) again, for 5 seconds. The children will then alternate each leg until they have reached </w:t>
            </w:r>
            <w:r w:rsidR="002938C9">
              <w:t>the end of the grid.</w:t>
            </w:r>
          </w:p>
          <w:p w14:paraId="2685DCCF" w14:textId="361DE7BB" w:rsidR="002938C9" w:rsidRDefault="002938C9" w:rsidP="00635382">
            <w:pPr>
              <w:pStyle w:val="ListParagraph"/>
              <w:numPr>
                <w:ilvl w:val="0"/>
                <w:numId w:val="4"/>
              </w:numPr>
            </w:pPr>
            <w:r>
              <w:t>To make this slightly more challenging, a bean bag will be introduced and now the children will be encouraged to make their way to the end of the grid with the bean bag on their head, drop it in the hoop and then using the agility the children will make their way back. This will be practiced two times before making it into a racing situation/ Hand to eye co-ordination can be introduced and also encouraged.</w:t>
            </w:r>
          </w:p>
          <w:p w14:paraId="5BA7F0B7" w14:textId="77777777" w:rsidR="00635382" w:rsidRPr="00635382" w:rsidRDefault="00635382" w:rsidP="003F0F11"/>
          <w:p w14:paraId="49F32B81" w14:textId="77777777" w:rsidR="003F0F11" w:rsidRDefault="003F0F11" w:rsidP="003F0F11"/>
          <w:p w14:paraId="10D8BDF8" w14:textId="77777777" w:rsidR="003F0F11" w:rsidRDefault="003F0F11" w:rsidP="003F0F11"/>
          <w:p w14:paraId="65FC9F38" w14:textId="77777777" w:rsidR="003F0F11" w:rsidRDefault="003F0F11" w:rsidP="003F0F11"/>
          <w:p w14:paraId="2775162A" w14:textId="77777777" w:rsidR="003F0F11" w:rsidRDefault="003F0F11" w:rsidP="003F0F11"/>
          <w:p w14:paraId="51E01589" w14:textId="77777777" w:rsidR="003F0F11" w:rsidRDefault="003F0F11" w:rsidP="003F0F11"/>
          <w:p w14:paraId="1CA6FF2A" w14:textId="77777777" w:rsidR="003F0F11" w:rsidRDefault="003F0F11" w:rsidP="003F0F11"/>
          <w:p w14:paraId="4D97B24B" w14:textId="77777777" w:rsidR="003F0F11" w:rsidRDefault="003F0F11" w:rsidP="003F0F11"/>
          <w:p w14:paraId="4F9FBE63" w14:textId="77777777" w:rsidR="003F0F11" w:rsidRDefault="003F0F11" w:rsidP="003F0F11"/>
          <w:p w14:paraId="3E57BF52" w14:textId="77777777" w:rsidR="003F0F11" w:rsidRDefault="003F0F11" w:rsidP="003F0F11"/>
          <w:p w14:paraId="47538115" w14:textId="77777777" w:rsidR="003F0F11" w:rsidRDefault="003F0F11" w:rsidP="003F0F11"/>
          <w:p w14:paraId="698BE9BA" w14:textId="77777777" w:rsidR="003F0F11" w:rsidRDefault="003F0F11" w:rsidP="003F0F11"/>
          <w:p w14:paraId="37928260" w14:textId="77777777" w:rsidR="003F0F11" w:rsidRDefault="003F0F11" w:rsidP="003F0F11"/>
          <w:p w14:paraId="0AA075BE" w14:textId="77777777" w:rsidR="003F0F11" w:rsidRPr="00F50F28" w:rsidRDefault="003F0F11" w:rsidP="003F0F11"/>
        </w:tc>
        <w:tc>
          <w:tcPr>
            <w:tcW w:w="3851" w:type="dxa"/>
          </w:tcPr>
          <w:p w14:paraId="48D1BDD5" w14:textId="77777777" w:rsidR="003F0F11" w:rsidRDefault="003F0F11" w:rsidP="003F0F11"/>
          <w:p w14:paraId="316C7CFB" w14:textId="77777777" w:rsidR="003F0F11" w:rsidRDefault="003F0F11" w:rsidP="003F0F11"/>
          <w:p w14:paraId="2A03728A" w14:textId="77777777" w:rsidR="003F0F11" w:rsidRDefault="003F0F11" w:rsidP="003F0F11">
            <w:r>
              <w:t>1 Coaching points:</w:t>
            </w:r>
          </w:p>
          <w:p w14:paraId="614DEB4D" w14:textId="33E10A84" w:rsidR="00C465E0" w:rsidRPr="002938C9" w:rsidRDefault="002938C9" w:rsidP="003F0F11">
            <w:pPr>
              <w:rPr>
                <w:b/>
              </w:rPr>
            </w:pPr>
            <w:r w:rsidRPr="002938C9">
              <w:rPr>
                <w:b/>
              </w:rPr>
              <w:t xml:space="preserve">Use of agility </w:t>
            </w:r>
          </w:p>
          <w:p w14:paraId="0548DAA5" w14:textId="77777777" w:rsidR="00C465E0" w:rsidRDefault="00C465E0" w:rsidP="003F0F11">
            <w:pPr>
              <w:rPr>
                <w:rFonts w:ascii="Verdana" w:hAnsi="Verdana"/>
                <w:b/>
              </w:rPr>
            </w:pPr>
          </w:p>
          <w:p w14:paraId="56F88E1C" w14:textId="77777777" w:rsidR="00C465E0" w:rsidRDefault="00C465E0" w:rsidP="003F0F11">
            <w:pPr>
              <w:rPr>
                <w:rFonts w:ascii="Verdana" w:hAnsi="Verdana"/>
                <w:b/>
              </w:rPr>
            </w:pPr>
          </w:p>
          <w:p w14:paraId="18709B6C" w14:textId="77777777" w:rsidR="00C465E0" w:rsidRDefault="00C465E0" w:rsidP="003F0F11">
            <w:pPr>
              <w:rPr>
                <w:rFonts w:ascii="Verdana" w:hAnsi="Verdana"/>
                <w:b/>
              </w:rPr>
            </w:pPr>
          </w:p>
          <w:p w14:paraId="33072A25" w14:textId="77777777" w:rsidR="003F0F11" w:rsidRDefault="00C465E0" w:rsidP="003F0F11">
            <w:r>
              <w:t>2.</w:t>
            </w:r>
            <w:r w:rsidR="003F0F11">
              <w:t xml:space="preserve"> Safety points:</w:t>
            </w:r>
          </w:p>
          <w:p w14:paraId="34E891DA" w14:textId="5B5D2D76" w:rsidR="003F0F11" w:rsidRPr="002938C9" w:rsidRDefault="002938C9" w:rsidP="003F0F11">
            <w:pPr>
              <w:rPr>
                <w:b/>
              </w:rPr>
            </w:pPr>
            <w:r w:rsidRPr="002938C9">
              <w:rPr>
                <w:b/>
              </w:rPr>
              <w:t>Children aware of spatial awareness</w:t>
            </w:r>
          </w:p>
          <w:p w14:paraId="59302BD0" w14:textId="77777777" w:rsidR="003F0F11" w:rsidRPr="002938C9" w:rsidRDefault="003F0F11" w:rsidP="003F0F11">
            <w:pPr>
              <w:rPr>
                <w:b/>
              </w:rPr>
            </w:pPr>
          </w:p>
          <w:p w14:paraId="280DBFAD" w14:textId="77777777" w:rsidR="003F0F11" w:rsidRDefault="003F0F11" w:rsidP="003F0F11"/>
          <w:p w14:paraId="20A5FAF6" w14:textId="77777777" w:rsidR="002938C9" w:rsidRDefault="002938C9" w:rsidP="003F0F11"/>
          <w:p w14:paraId="1A9962D8" w14:textId="77777777" w:rsidR="002938C9" w:rsidRDefault="002938C9" w:rsidP="003F0F11"/>
          <w:p w14:paraId="0971CA25" w14:textId="77777777" w:rsidR="002938C9" w:rsidRDefault="002938C9" w:rsidP="003F0F11"/>
          <w:p w14:paraId="6D64A077" w14:textId="77777777" w:rsidR="002938C9" w:rsidRDefault="002938C9" w:rsidP="003F0F11"/>
          <w:p w14:paraId="486CE9D2" w14:textId="77777777" w:rsidR="002938C9" w:rsidRDefault="002938C9" w:rsidP="003F0F11"/>
          <w:p w14:paraId="1552E90B" w14:textId="77777777" w:rsidR="002938C9" w:rsidRDefault="002938C9" w:rsidP="003F0F11"/>
          <w:p w14:paraId="327F2604" w14:textId="77777777" w:rsidR="003F0F11" w:rsidRDefault="00C465E0" w:rsidP="003F0F11">
            <w:r>
              <w:t>1</w:t>
            </w:r>
            <w:r w:rsidR="003F0F11">
              <w:t xml:space="preserve"> Coaching points:</w:t>
            </w:r>
          </w:p>
          <w:p w14:paraId="52E23CF2" w14:textId="77777777" w:rsidR="00C465E0" w:rsidRDefault="002938C9" w:rsidP="003F0F11">
            <w:pPr>
              <w:rPr>
                <w:b/>
              </w:rPr>
            </w:pPr>
            <w:r>
              <w:rPr>
                <w:b/>
              </w:rPr>
              <w:t>Teamwork</w:t>
            </w:r>
          </w:p>
          <w:p w14:paraId="28C316FA" w14:textId="77777777" w:rsidR="002938C9" w:rsidRDefault="002938C9" w:rsidP="003F0F11">
            <w:pPr>
              <w:rPr>
                <w:b/>
              </w:rPr>
            </w:pPr>
            <w:r>
              <w:rPr>
                <w:b/>
              </w:rPr>
              <w:t>Balance</w:t>
            </w:r>
          </w:p>
          <w:p w14:paraId="6205F11F" w14:textId="6DFEA491" w:rsidR="002938C9" w:rsidRPr="002938C9" w:rsidRDefault="002938C9" w:rsidP="003F0F11">
            <w:pPr>
              <w:rPr>
                <w:b/>
              </w:rPr>
            </w:pPr>
            <w:r>
              <w:rPr>
                <w:b/>
              </w:rPr>
              <w:t>Co-ordination</w:t>
            </w:r>
          </w:p>
          <w:p w14:paraId="4C48F36B" w14:textId="77777777" w:rsidR="00C465E0" w:rsidRDefault="00C465E0" w:rsidP="003F0F11"/>
          <w:p w14:paraId="25AF321B" w14:textId="77777777" w:rsidR="00C465E0" w:rsidRDefault="00C465E0" w:rsidP="003F0F11"/>
          <w:p w14:paraId="4D21EE4E" w14:textId="77777777" w:rsidR="00C465E0" w:rsidRDefault="00C465E0" w:rsidP="003F0F11"/>
          <w:p w14:paraId="29BFFE87" w14:textId="77777777" w:rsidR="00C465E0" w:rsidRDefault="00C465E0" w:rsidP="003F0F11"/>
          <w:p w14:paraId="459452DD" w14:textId="77777777" w:rsidR="003F0F11" w:rsidRDefault="003F0F11" w:rsidP="003F0F11">
            <w:r>
              <w:t>2 Safety points:</w:t>
            </w:r>
          </w:p>
          <w:p w14:paraId="663BCF9C" w14:textId="7517F4C9" w:rsidR="00C465E0" w:rsidRDefault="002938C9" w:rsidP="003F0F11">
            <w:pPr>
              <w:rPr>
                <w:b/>
              </w:rPr>
            </w:pPr>
            <w:r>
              <w:rPr>
                <w:b/>
              </w:rPr>
              <w:t>Not to go too fast</w:t>
            </w:r>
          </w:p>
          <w:p w14:paraId="5CFC462F" w14:textId="65247D16" w:rsidR="002938C9" w:rsidRDefault="002938C9" w:rsidP="003F0F11">
            <w:pPr>
              <w:rPr>
                <w:b/>
              </w:rPr>
            </w:pPr>
            <w:r>
              <w:rPr>
                <w:b/>
              </w:rPr>
              <w:t>Listen to all instructions</w:t>
            </w:r>
          </w:p>
          <w:p w14:paraId="3316BD87" w14:textId="0A71BD49" w:rsidR="002938C9" w:rsidRPr="002938C9" w:rsidRDefault="002938C9" w:rsidP="003F0F11">
            <w:pPr>
              <w:rPr>
                <w:b/>
              </w:rPr>
            </w:pPr>
            <w:r>
              <w:rPr>
                <w:b/>
              </w:rPr>
              <w:t>Ensure children look around and do not bump into each other.</w:t>
            </w:r>
          </w:p>
          <w:p w14:paraId="1F988005" w14:textId="77777777" w:rsidR="003F0F11" w:rsidRDefault="003F0F11" w:rsidP="003F0F11"/>
          <w:p w14:paraId="38740C52" w14:textId="77777777" w:rsidR="003F0F11" w:rsidRDefault="003F0F11" w:rsidP="003F0F11"/>
          <w:p w14:paraId="57096AB9" w14:textId="77777777" w:rsidR="003F0F11" w:rsidRDefault="003F0F11" w:rsidP="003F0F11"/>
          <w:p w14:paraId="1F50193F" w14:textId="77777777" w:rsidR="003F0F11" w:rsidRDefault="003F0F11" w:rsidP="003F0F11"/>
          <w:p w14:paraId="5A7AE3E0" w14:textId="77777777" w:rsidR="003F0F11" w:rsidRPr="007E4740" w:rsidRDefault="003F0F11" w:rsidP="002938C9">
            <w:pPr>
              <w:rPr>
                <w:rFonts w:ascii="Verdana" w:hAnsi="Verdana"/>
                <w:b/>
              </w:rPr>
            </w:pPr>
          </w:p>
        </w:tc>
      </w:tr>
      <w:tr w:rsidR="003F0F11" w14:paraId="1F6335BF" w14:textId="77777777" w:rsidTr="003F0F11">
        <w:trPr>
          <w:trHeight w:val="1145"/>
        </w:trPr>
        <w:tc>
          <w:tcPr>
            <w:tcW w:w="7524" w:type="dxa"/>
            <w:gridSpan w:val="3"/>
          </w:tcPr>
          <w:p w14:paraId="7F6E6F15" w14:textId="551D6E7C" w:rsidR="003F0F11" w:rsidRDefault="003F0F11" w:rsidP="003F0F11">
            <w:r>
              <w:t>Cool Down(10mins)</w:t>
            </w:r>
          </w:p>
          <w:p w14:paraId="4AA865A6" w14:textId="344FBDA9" w:rsidR="003F0F11" w:rsidRPr="007E4740" w:rsidRDefault="002938C9" w:rsidP="007E4740">
            <w:pPr>
              <w:rPr>
                <w:rFonts w:ascii="Verdana" w:eastAsia="Times New Roman" w:hAnsi="Verdana"/>
                <w:b/>
                <w:bCs/>
                <w:color w:val="000000"/>
                <w:sz w:val="20"/>
                <w:szCs w:val="24"/>
                <w:lang w:eastAsia="en-GB"/>
              </w:rPr>
            </w:pPr>
            <w:r>
              <w:rPr>
                <w:rFonts w:ascii="Verdana" w:eastAsia="Times New Roman" w:hAnsi="Verdana" w:cs="Times New Roman"/>
                <w:b/>
                <w:bCs/>
                <w:color w:val="000000"/>
                <w:sz w:val="20"/>
                <w:szCs w:val="24"/>
                <w:lang w:eastAsia="en-GB"/>
              </w:rPr>
              <w:t>Get all the children to move around the hall slowly, making sure each child is breathing and starting to calm down</w:t>
            </w:r>
            <w:r w:rsidR="007E4740" w:rsidRPr="00773D07">
              <w:rPr>
                <w:rFonts w:ascii="Verdana" w:eastAsia="Times New Roman" w:hAnsi="Verdana" w:cs="Times New Roman"/>
                <w:b/>
                <w:bCs/>
                <w:color w:val="000000"/>
                <w:sz w:val="20"/>
                <w:szCs w:val="24"/>
                <w:lang w:eastAsia="en-GB"/>
              </w:rPr>
              <w:br/>
            </w:r>
          </w:p>
        </w:tc>
        <w:tc>
          <w:tcPr>
            <w:tcW w:w="3851" w:type="dxa"/>
          </w:tcPr>
          <w:p w14:paraId="3950763C" w14:textId="77777777" w:rsidR="003F0F11" w:rsidRDefault="003F0F11" w:rsidP="003F0F11">
            <w:r>
              <w:t>Safety points:</w:t>
            </w:r>
          </w:p>
          <w:p w14:paraId="5ED4A8F9" w14:textId="77777777" w:rsidR="007E4740" w:rsidRPr="007E4740" w:rsidRDefault="007E4740" w:rsidP="003F0F11">
            <w:pPr>
              <w:rPr>
                <w:rFonts w:ascii="Verdana" w:hAnsi="Verdana"/>
                <w:b/>
              </w:rPr>
            </w:pPr>
            <w:r w:rsidRPr="007E4740">
              <w:rPr>
                <w:rFonts w:ascii="Verdana" w:hAnsi="Verdana"/>
                <w:b/>
              </w:rPr>
              <w:t>Make sure your sensible and not running to quick and watching were you are going.</w:t>
            </w:r>
          </w:p>
        </w:tc>
      </w:tr>
      <w:tr w:rsidR="003F0F11" w14:paraId="003DEC90" w14:textId="77777777" w:rsidTr="003F0F11">
        <w:trPr>
          <w:trHeight w:val="667"/>
        </w:trPr>
        <w:tc>
          <w:tcPr>
            <w:tcW w:w="2055" w:type="dxa"/>
          </w:tcPr>
          <w:p w14:paraId="3C119955" w14:textId="77777777" w:rsidR="003F0F11" w:rsidRPr="003F0F11" w:rsidRDefault="003F0F11" w:rsidP="003F0F11">
            <w:pPr>
              <w:rPr>
                <w:color w:val="FF0000"/>
              </w:rPr>
            </w:pPr>
            <w:r w:rsidRPr="003F0F11">
              <w:rPr>
                <w:color w:val="FF0000"/>
              </w:rPr>
              <w:lastRenderedPageBreak/>
              <w:t>RED</w:t>
            </w:r>
          </w:p>
          <w:p w14:paraId="0A342D85" w14:textId="77777777" w:rsidR="003F0F11" w:rsidRDefault="00BA09E0" w:rsidP="003F0F11">
            <w:r>
              <w:t>Make the distance smaller</w:t>
            </w:r>
          </w:p>
          <w:p w14:paraId="0EC3006A" w14:textId="77777777" w:rsidR="003F0F11" w:rsidRDefault="003F0F11" w:rsidP="003F0F11"/>
        </w:tc>
        <w:tc>
          <w:tcPr>
            <w:tcW w:w="2730" w:type="dxa"/>
          </w:tcPr>
          <w:p w14:paraId="69F3A5B7" w14:textId="77777777" w:rsidR="003F0F11" w:rsidRPr="003F0F11" w:rsidRDefault="003F0F11" w:rsidP="003F0F11">
            <w:pPr>
              <w:rPr>
                <w:color w:val="FFC000"/>
              </w:rPr>
            </w:pPr>
            <w:r w:rsidRPr="003F0F11">
              <w:rPr>
                <w:color w:val="FFC000"/>
              </w:rPr>
              <w:t xml:space="preserve">AMBER </w:t>
            </w:r>
          </w:p>
          <w:p w14:paraId="43295B0F" w14:textId="77777777" w:rsidR="003F0F11" w:rsidRDefault="00BA09E0" w:rsidP="003F0F11">
            <w:r>
              <w:t>standard</w:t>
            </w:r>
          </w:p>
          <w:p w14:paraId="249738C6" w14:textId="77777777" w:rsidR="003F0F11" w:rsidRDefault="003F0F11" w:rsidP="003F0F11"/>
        </w:tc>
        <w:tc>
          <w:tcPr>
            <w:tcW w:w="2739" w:type="dxa"/>
          </w:tcPr>
          <w:p w14:paraId="5869D41A" w14:textId="77777777" w:rsidR="003F0F11" w:rsidRPr="003F0F11" w:rsidRDefault="003F0F11" w:rsidP="003F0F11">
            <w:pPr>
              <w:rPr>
                <w:color w:val="00B050"/>
              </w:rPr>
            </w:pPr>
            <w:r w:rsidRPr="003F0F11">
              <w:rPr>
                <w:color w:val="00B050"/>
              </w:rPr>
              <w:t>GREEN</w:t>
            </w:r>
          </w:p>
          <w:p w14:paraId="6EFAD0EB" w14:textId="77777777" w:rsidR="003F0F11" w:rsidRDefault="00BA09E0" w:rsidP="003F0F11">
            <w:r>
              <w:t>Increase the distance</w:t>
            </w:r>
          </w:p>
          <w:p w14:paraId="272DC1A8" w14:textId="77777777" w:rsidR="003F0F11" w:rsidRDefault="003F0F11" w:rsidP="003F0F11"/>
        </w:tc>
        <w:tc>
          <w:tcPr>
            <w:tcW w:w="3851" w:type="dxa"/>
          </w:tcPr>
          <w:p w14:paraId="216B0E4B" w14:textId="77777777" w:rsidR="003F0F11" w:rsidRDefault="003F0F11" w:rsidP="003F0F11">
            <w:r>
              <w:t>Outcome of the session:</w:t>
            </w:r>
            <w:r w:rsidR="00342841">
              <w:t xml:space="preserve"> </w:t>
            </w:r>
          </w:p>
          <w:p w14:paraId="3B993974" w14:textId="34CEBE74" w:rsidR="003F0F11" w:rsidRPr="002938C9" w:rsidRDefault="002938C9" w:rsidP="00635382">
            <w:pPr>
              <w:rPr>
                <w:b/>
              </w:rPr>
            </w:pPr>
            <w:r>
              <w:rPr>
                <w:b/>
              </w:rPr>
              <w:t>Starting to understand the meaning of the word Agili</w:t>
            </w:r>
            <w:r w:rsidR="006F5568">
              <w:rPr>
                <w:b/>
              </w:rPr>
              <w:t>ty, Balance, Co-ordination</w:t>
            </w:r>
            <w:bookmarkStart w:id="0" w:name="_GoBack"/>
            <w:bookmarkEnd w:id="0"/>
          </w:p>
        </w:tc>
      </w:tr>
    </w:tbl>
    <w:p w14:paraId="62A9067C" w14:textId="77777777" w:rsidR="00294BD9" w:rsidRDefault="00AB3111"/>
    <w:sectPr w:rsidR="00294BD9"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D9F5" w14:textId="77777777" w:rsidR="00AB3111" w:rsidRDefault="00AB3111" w:rsidP="00F50F28">
      <w:pPr>
        <w:spacing w:after="0" w:line="240" w:lineRule="auto"/>
      </w:pPr>
      <w:r>
        <w:separator/>
      </w:r>
    </w:p>
  </w:endnote>
  <w:endnote w:type="continuationSeparator" w:id="0">
    <w:p w14:paraId="66FF3625" w14:textId="77777777" w:rsidR="00AB3111" w:rsidRDefault="00AB3111"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A4973" w14:textId="77777777" w:rsidR="00AB3111" w:rsidRDefault="00AB3111" w:rsidP="00F50F28">
      <w:pPr>
        <w:spacing w:after="0" w:line="240" w:lineRule="auto"/>
      </w:pPr>
      <w:r>
        <w:separator/>
      </w:r>
    </w:p>
  </w:footnote>
  <w:footnote w:type="continuationSeparator" w:id="0">
    <w:p w14:paraId="3B8369C6" w14:textId="77777777" w:rsidR="00AB3111" w:rsidRDefault="00AB3111" w:rsidP="00F5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6D62"/>
    <w:multiLevelType w:val="hybridMultilevel"/>
    <w:tmpl w:val="0FB27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6DBD3D29"/>
    <w:multiLevelType w:val="hybridMultilevel"/>
    <w:tmpl w:val="A6B26992"/>
    <w:lvl w:ilvl="0" w:tplc="833062D2">
      <w:start w:val="1"/>
      <w:numFmt w:val="decimal"/>
      <w:lvlText w:val="%1)"/>
      <w:lvlJc w:val="left"/>
      <w:pPr>
        <w:ind w:left="720" w:hanging="360"/>
      </w:pPr>
      <w:rPr>
        <w:rFonts w:asciiTheme="minorHAnsi" w:eastAsiaTheme="minorHAnsi" w:hAnsi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3E0E68"/>
    <w:multiLevelType w:val="hybridMultilevel"/>
    <w:tmpl w:val="ADB6997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
    <w:nsid w:val="75797C8B"/>
    <w:multiLevelType w:val="hybridMultilevel"/>
    <w:tmpl w:val="7D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92"/>
    <w:rsid w:val="000914DD"/>
    <w:rsid w:val="000F1211"/>
    <w:rsid w:val="00216BD0"/>
    <w:rsid w:val="002831F9"/>
    <w:rsid w:val="002938C9"/>
    <w:rsid w:val="00294B16"/>
    <w:rsid w:val="00305492"/>
    <w:rsid w:val="00342841"/>
    <w:rsid w:val="003953B4"/>
    <w:rsid w:val="003F0F11"/>
    <w:rsid w:val="00537F0A"/>
    <w:rsid w:val="00635382"/>
    <w:rsid w:val="0064551F"/>
    <w:rsid w:val="006B54BC"/>
    <w:rsid w:val="006F5568"/>
    <w:rsid w:val="0075077D"/>
    <w:rsid w:val="007E4740"/>
    <w:rsid w:val="007F7C1C"/>
    <w:rsid w:val="00942CE0"/>
    <w:rsid w:val="00A0504D"/>
    <w:rsid w:val="00AB3111"/>
    <w:rsid w:val="00BA09E0"/>
    <w:rsid w:val="00BD4A77"/>
    <w:rsid w:val="00C465E0"/>
    <w:rsid w:val="00C90721"/>
    <w:rsid w:val="00CA6A62"/>
    <w:rsid w:val="00CD7E99"/>
    <w:rsid w:val="00CE1CCF"/>
    <w:rsid w:val="00D94CD6"/>
    <w:rsid w:val="00DB7D2C"/>
    <w:rsid w:val="00E616A2"/>
    <w:rsid w:val="00F462E0"/>
    <w:rsid w:val="00F50F28"/>
    <w:rsid w:val="00F7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F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474</Words>
  <Characters>2705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Microsoft Office User</cp:lastModifiedBy>
  <cp:revision>4</cp:revision>
  <dcterms:created xsi:type="dcterms:W3CDTF">2017-01-04T09:24:00Z</dcterms:created>
  <dcterms:modified xsi:type="dcterms:W3CDTF">2017-01-04T10:05:00Z</dcterms:modified>
</cp:coreProperties>
</file>